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A03F24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4F6672">
        <w:rPr>
          <w:szCs w:val="24"/>
        </w:rPr>
        <w:t>21DT647976</w:t>
      </w:r>
    </w:p>
    <w:p w:rsidR="00A03F24" w:rsidRDefault="00A658AE" w:rsidP="00A03F24">
      <w:pPr>
        <w:ind w:left="2835" w:hanging="2835"/>
        <w:rPr>
          <w:szCs w:val="24"/>
        </w:rPr>
      </w:pPr>
      <w:r>
        <w:rPr>
          <w:szCs w:val="24"/>
        </w:rPr>
        <w:t>Malın Adı                            :</w:t>
      </w:r>
      <w:r w:rsidR="00A03F24">
        <w:rPr>
          <w:szCs w:val="24"/>
        </w:rPr>
        <w:t xml:space="preserve"> </w:t>
      </w:r>
      <w:r w:rsidR="00635542">
        <w:rPr>
          <w:szCs w:val="24"/>
        </w:rPr>
        <w:t xml:space="preserve">Nadir Tolun Ortaokuluna </w:t>
      </w:r>
      <w:r w:rsidR="00A03F24">
        <w:rPr>
          <w:szCs w:val="24"/>
        </w:rPr>
        <w:t>Donatım Malzemesi</w:t>
      </w:r>
    </w:p>
    <w:p w:rsidR="00A658AE" w:rsidRDefault="00A03F24" w:rsidP="00A03F24">
      <w:pPr>
        <w:ind w:left="2835" w:hanging="141"/>
        <w:rPr>
          <w:szCs w:val="24"/>
        </w:rPr>
      </w:pPr>
      <w:r>
        <w:rPr>
          <w:szCs w:val="24"/>
        </w:rPr>
        <w:t xml:space="preserve"> </w:t>
      </w:r>
      <w:r w:rsidR="004F6672">
        <w:rPr>
          <w:szCs w:val="24"/>
        </w:rPr>
        <w:t>(Ders Zili Saati ile Taşınabilir Akülü Seyyar Ses Sistemi</w:t>
      </w:r>
      <w:r w:rsidR="00BE1581">
        <w:rPr>
          <w:szCs w:val="24"/>
        </w:rPr>
        <w:t>) Alımı İşi</w:t>
      </w:r>
    </w:p>
    <w:p w:rsidR="00797F9F" w:rsidRDefault="00797F9F" w:rsidP="00797F9F">
      <w:pPr>
        <w:jc w:val="both"/>
      </w:pPr>
    </w:p>
    <w:p w:rsidR="00797F9F" w:rsidRDefault="00BC64D4" w:rsidP="00BC64D4">
      <w:pPr>
        <w:jc w:val="both"/>
      </w:pPr>
      <w:r>
        <w:t xml:space="preserve">            </w:t>
      </w:r>
      <w:r w:rsidR="00797F9F">
        <w:t xml:space="preserve"> </w:t>
      </w:r>
      <w:r w:rsidR="00635542">
        <w:rPr>
          <w:szCs w:val="24"/>
        </w:rPr>
        <w:t>İlçemiz Nadir Tolun Ortaokul</w:t>
      </w:r>
      <w:r w:rsidR="00CE666B">
        <w:rPr>
          <w:szCs w:val="24"/>
        </w:rPr>
        <w:t>u</w:t>
      </w:r>
      <w:r w:rsidR="00635542">
        <w:rPr>
          <w:szCs w:val="24"/>
        </w:rPr>
        <w:t xml:space="preserve">na </w:t>
      </w:r>
      <w:r>
        <w:rPr>
          <w:szCs w:val="24"/>
        </w:rPr>
        <w:t>Donatım Malzemes</w:t>
      </w:r>
      <w:r w:rsidR="00F3744A">
        <w:rPr>
          <w:szCs w:val="24"/>
        </w:rPr>
        <w:t xml:space="preserve">i  (Ders Zili Saati ile Taşınabilir Akülü Seyyar Ses Sistemi) </w:t>
      </w:r>
      <w:r>
        <w:rPr>
          <w:szCs w:val="24"/>
        </w:rPr>
        <w:t xml:space="preserve">Alımı İşi </w:t>
      </w:r>
      <w:r w:rsidR="00797F9F" w:rsidRPr="00DE6918">
        <w:t>Doğrudan Temin</w:t>
      </w:r>
      <w:r w:rsidR="00797F9F">
        <w:t xml:space="preserve"> Usulü ile </w:t>
      </w:r>
      <w:r w:rsidR="00797F9F" w:rsidRPr="00136890">
        <w:rPr>
          <w:lang w:val="x-none"/>
        </w:rPr>
        <w:t>yapılacaktır.</w:t>
      </w:r>
      <w:r w:rsidR="00797F9F">
        <w:t xml:space="preserve"> Bu iş için fiyatınızın KDV hariç olmak üzere teklif mektubunu kapalı zarf içerisinde en geç</w:t>
      </w:r>
      <w:r w:rsidR="00797F9F" w:rsidRPr="00136890">
        <w:rPr>
          <w:lang w:val="x-none"/>
        </w:rPr>
        <w:t xml:space="preserve"> </w:t>
      </w:r>
      <w:r w:rsidR="004F6672">
        <w:rPr>
          <w:b/>
        </w:rPr>
        <w:t>22</w:t>
      </w:r>
      <w:r w:rsidR="00797F9F" w:rsidRPr="002A0DCA">
        <w:rPr>
          <w:b/>
        </w:rPr>
        <w:t>/</w:t>
      </w:r>
      <w:r w:rsidR="004F6672">
        <w:rPr>
          <w:b/>
        </w:rPr>
        <w:t>10</w:t>
      </w:r>
      <w:r w:rsidR="00797F9F" w:rsidRPr="002A0DCA">
        <w:rPr>
          <w:b/>
          <w:lang w:val="x-none"/>
        </w:rPr>
        <w:t>/20</w:t>
      </w:r>
      <w:r w:rsidR="00635542">
        <w:rPr>
          <w:b/>
        </w:rPr>
        <w:t>21</w:t>
      </w:r>
      <w:r w:rsidR="00797F9F" w:rsidRPr="002A0DCA">
        <w:rPr>
          <w:b/>
          <w:lang w:val="x-none"/>
        </w:rPr>
        <w:t xml:space="preserve"> </w:t>
      </w:r>
      <w:r w:rsidR="004F6672">
        <w:rPr>
          <w:b/>
        </w:rPr>
        <w:t>Cuma</w:t>
      </w:r>
      <w:r w:rsidR="00797F9F" w:rsidRPr="002A0DCA">
        <w:rPr>
          <w:b/>
        </w:rPr>
        <w:t xml:space="preserve"> günü saat </w:t>
      </w:r>
      <w:r w:rsidR="00635542">
        <w:rPr>
          <w:b/>
        </w:rPr>
        <w:t>14.00’e</w:t>
      </w:r>
      <w:r w:rsidR="00797F9F">
        <w:t xml:space="preserve"> kadar Müdürlüğümüz Destek Hizmetleri Bürosuna verilecek olup saat 1</w:t>
      </w:r>
      <w:r w:rsidR="00635542">
        <w:t>4.00’te</w:t>
      </w:r>
      <w:r w:rsidR="00797F9F">
        <w:t>n sonra verilecek teklifler işleme konulmayacaktır.</w:t>
      </w:r>
      <w:r w:rsidR="00797F9F" w:rsidRPr="00716833">
        <w:t xml:space="preserve"> </w:t>
      </w:r>
    </w:p>
    <w:p w:rsidR="0091308A" w:rsidRPr="00B905C6" w:rsidRDefault="00797F9F" w:rsidP="00B905C6">
      <w:pPr>
        <w:jc w:val="both"/>
      </w:pPr>
      <w:r>
        <w:t xml:space="preserve">              Bu iş için verilecek teklifler </w:t>
      </w:r>
      <w:r w:rsidR="004F6672">
        <w:rPr>
          <w:b/>
        </w:rPr>
        <w:t>22</w:t>
      </w:r>
      <w:r w:rsidR="00BC64D4" w:rsidRPr="002A0DCA">
        <w:rPr>
          <w:b/>
        </w:rPr>
        <w:t>/</w:t>
      </w:r>
      <w:r w:rsidR="004F6672">
        <w:rPr>
          <w:b/>
        </w:rPr>
        <w:t>10</w:t>
      </w:r>
      <w:r w:rsidR="00BC64D4" w:rsidRPr="002A0DCA">
        <w:rPr>
          <w:b/>
          <w:lang w:val="x-none"/>
        </w:rPr>
        <w:t>/20</w:t>
      </w:r>
      <w:r w:rsidR="00635542">
        <w:rPr>
          <w:b/>
        </w:rPr>
        <w:t>21</w:t>
      </w:r>
      <w:r w:rsidR="00BC64D4" w:rsidRPr="002A0DCA">
        <w:rPr>
          <w:b/>
          <w:lang w:val="x-none"/>
        </w:rPr>
        <w:t xml:space="preserve"> </w:t>
      </w:r>
      <w:r w:rsidR="004F6672">
        <w:rPr>
          <w:b/>
        </w:rPr>
        <w:t>Cuma</w:t>
      </w:r>
      <w:r w:rsidR="00BC64D4" w:rsidRPr="002A0DCA">
        <w:rPr>
          <w:b/>
        </w:rPr>
        <w:t xml:space="preserve"> günü saat </w:t>
      </w:r>
      <w:r w:rsidR="00635542">
        <w:rPr>
          <w:b/>
        </w:rPr>
        <w:t>14</w:t>
      </w:r>
      <w:r w:rsidR="00BC64D4" w:rsidRPr="002A0DCA">
        <w:rPr>
          <w:b/>
        </w:rPr>
        <w:t>.00</w:t>
      </w:r>
      <w:r w:rsidR="00635542">
        <w:rPr>
          <w:b/>
        </w:rPr>
        <w:t>’te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BC64D4" w:rsidRDefault="00BC64D4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092"/>
        <w:gridCol w:w="1160"/>
        <w:gridCol w:w="869"/>
        <w:gridCol w:w="1936"/>
        <w:gridCol w:w="2345"/>
      </w:tblGrid>
      <w:tr w:rsidR="00334A5B" w:rsidRPr="007A6086" w:rsidTr="00F3744A">
        <w:tc>
          <w:tcPr>
            <w:tcW w:w="660" w:type="dxa"/>
            <w:vAlign w:val="center"/>
          </w:tcPr>
          <w:p w:rsidR="00334A5B" w:rsidRPr="007A6086" w:rsidRDefault="00334A5B" w:rsidP="00A03F24">
            <w:pPr>
              <w:jc w:val="center"/>
              <w:rPr>
                <w:sz w:val="20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334A5B" w:rsidRPr="007A6086" w:rsidRDefault="00334A5B" w:rsidP="00A03F24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</w:rPr>
            </w:pPr>
            <w:r w:rsidRPr="007A6086">
              <w:rPr>
                <w:sz w:val="20"/>
              </w:rPr>
              <w:t>A</w:t>
            </w:r>
          </w:p>
        </w:tc>
        <w:tc>
          <w:tcPr>
            <w:tcW w:w="4281" w:type="dxa"/>
            <w:gridSpan w:val="2"/>
            <w:vAlign w:val="center"/>
          </w:tcPr>
          <w:p w:rsidR="00334A5B" w:rsidRPr="007A6086" w:rsidRDefault="00334A5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B</w:t>
            </w:r>
          </w:p>
        </w:tc>
      </w:tr>
      <w:tr w:rsidR="0091308A" w:rsidRPr="007A6086" w:rsidTr="00F3744A">
        <w:tc>
          <w:tcPr>
            <w:tcW w:w="660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Sıra No</w:t>
            </w:r>
          </w:p>
        </w:tc>
        <w:tc>
          <w:tcPr>
            <w:tcW w:w="2092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Mal Kaleminin Adı ve Kısa Açıklaması</w:t>
            </w:r>
          </w:p>
        </w:tc>
        <w:tc>
          <w:tcPr>
            <w:tcW w:w="1160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Birimi</w:t>
            </w:r>
          </w:p>
        </w:tc>
        <w:tc>
          <w:tcPr>
            <w:tcW w:w="869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Miktarı</w:t>
            </w:r>
          </w:p>
        </w:tc>
        <w:tc>
          <w:tcPr>
            <w:tcW w:w="1936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Teklif Edilen Birim Fiyat (Para birimi belirtilerek)</w:t>
            </w:r>
          </w:p>
        </w:tc>
        <w:tc>
          <w:tcPr>
            <w:tcW w:w="2345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Tutarı (Para birimi belirtilerek)</w:t>
            </w:r>
          </w:p>
        </w:tc>
      </w:tr>
      <w:tr w:rsidR="0091308A" w:rsidRPr="007A6086" w:rsidTr="00F3744A">
        <w:trPr>
          <w:trHeight w:val="522"/>
        </w:trPr>
        <w:tc>
          <w:tcPr>
            <w:tcW w:w="660" w:type="dxa"/>
            <w:vAlign w:val="center"/>
          </w:tcPr>
          <w:p w:rsidR="0091308A" w:rsidRPr="007A6086" w:rsidRDefault="00D54441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91308A" w:rsidRPr="007A6086" w:rsidRDefault="00F3744A" w:rsidP="00A03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Ders Zili Saati. (</w:t>
            </w:r>
            <w:r w:rsidR="004F6672">
              <w:rPr>
                <w:sz w:val="20"/>
              </w:rPr>
              <w:t xml:space="preserve">AC giriş 220v. 50hz. Uzaktan kumandalı ve kumandadan İstiklal Marşı başlatma, USB destekli müzik çalma, PC’den program düzenleme, 50 adet </w:t>
            </w:r>
            <w:r>
              <w:rPr>
                <w:sz w:val="20"/>
              </w:rPr>
              <w:t>dâhili</w:t>
            </w:r>
            <w:r w:rsidR="004F6672">
              <w:rPr>
                <w:sz w:val="20"/>
              </w:rPr>
              <w:t xml:space="preserve"> mp3 formatlı zil sesi, zil sesi sonuna öğrenci-öğretmen ikazı ekleyebilme özelliklerinde</w:t>
            </w:r>
            <w:r>
              <w:rPr>
                <w:sz w:val="20"/>
              </w:rPr>
              <w:t>)</w:t>
            </w:r>
          </w:p>
        </w:tc>
        <w:tc>
          <w:tcPr>
            <w:tcW w:w="1160" w:type="dxa"/>
            <w:vAlign w:val="center"/>
          </w:tcPr>
          <w:p w:rsidR="0091308A" w:rsidRPr="007A6086" w:rsidRDefault="00A03F24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</w:t>
            </w:r>
            <w:r w:rsidR="0091308A" w:rsidRPr="007A6086">
              <w:rPr>
                <w:sz w:val="20"/>
              </w:rPr>
              <w:t>det</w:t>
            </w:r>
          </w:p>
        </w:tc>
        <w:tc>
          <w:tcPr>
            <w:tcW w:w="869" w:type="dxa"/>
            <w:vAlign w:val="center"/>
          </w:tcPr>
          <w:p w:rsidR="0091308A" w:rsidRPr="007A6086" w:rsidRDefault="004F6672" w:rsidP="00A03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6" w:type="dxa"/>
            <w:vAlign w:val="bottom"/>
          </w:tcPr>
          <w:p w:rsidR="0091308A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………….……TL</w:t>
            </w:r>
          </w:p>
        </w:tc>
        <w:tc>
          <w:tcPr>
            <w:tcW w:w="2345" w:type="dxa"/>
            <w:vAlign w:val="bottom"/>
          </w:tcPr>
          <w:p w:rsidR="0091308A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……….….……TL</w:t>
            </w:r>
          </w:p>
        </w:tc>
      </w:tr>
      <w:tr w:rsidR="00635542" w:rsidRPr="007A6086" w:rsidTr="00F3744A">
        <w:trPr>
          <w:trHeight w:val="558"/>
        </w:trPr>
        <w:tc>
          <w:tcPr>
            <w:tcW w:w="660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635542" w:rsidRPr="007A6086" w:rsidRDefault="004F6672" w:rsidP="00A03F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Taşınabilir Akülü Seyyar Ses Sistemi (400w tekerlekli akülü seyya</w:t>
            </w:r>
            <w:r w:rsidR="00F3744A">
              <w:rPr>
                <w:sz w:val="20"/>
              </w:rPr>
              <w:t>r ses sistemi)</w:t>
            </w:r>
          </w:p>
        </w:tc>
        <w:tc>
          <w:tcPr>
            <w:tcW w:w="1160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Adet</w:t>
            </w:r>
          </w:p>
        </w:tc>
        <w:tc>
          <w:tcPr>
            <w:tcW w:w="869" w:type="dxa"/>
            <w:vAlign w:val="center"/>
          </w:tcPr>
          <w:p w:rsidR="00635542" w:rsidRPr="007A6086" w:rsidRDefault="00635542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1</w:t>
            </w:r>
          </w:p>
        </w:tc>
        <w:tc>
          <w:tcPr>
            <w:tcW w:w="1936" w:type="dxa"/>
            <w:vAlign w:val="bottom"/>
          </w:tcPr>
          <w:p w:rsidR="00635542" w:rsidRPr="007A6086" w:rsidRDefault="00635542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…………...TL</w:t>
            </w:r>
          </w:p>
        </w:tc>
        <w:tc>
          <w:tcPr>
            <w:tcW w:w="2345" w:type="dxa"/>
            <w:vAlign w:val="bottom"/>
          </w:tcPr>
          <w:p w:rsidR="00635542" w:rsidRPr="007A6086" w:rsidRDefault="00635542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…………………..TL</w:t>
            </w:r>
          </w:p>
        </w:tc>
      </w:tr>
      <w:tr w:rsidR="000938DF" w:rsidRPr="007A6086" w:rsidTr="00F3744A">
        <w:trPr>
          <w:trHeight w:val="657"/>
        </w:trPr>
        <w:tc>
          <w:tcPr>
            <w:tcW w:w="6717" w:type="dxa"/>
            <w:gridSpan w:val="5"/>
            <w:vAlign w:val="center"/>
          </w:tcPr>
          <w:p w:rsidR="000938DF" w:rsidRPr="007A6086" w:rsidRDefault="000938DF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Toplam Tutar (K.D.V Hariç)</w:t>
            </w:r>
          </w:p>
        </w:tc>
        <w:tc>
          <w:tcPr>
            <w:tcW w:w="2345" w:type="dxa"/>
            <w:vAlign w:val="bottom"/>
          </w:tcPr>
          <w:p w:rsidR="000938DF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…………..……TL</w:t>
            </w:r>
          </w:p>
        </w:tc>
      </w:tr>
    </w:tbl>
    <w:p w:rsidR="00260231" w:rsidRDefault="00260231" w:rsidP="00260231">
      <w:pPr>
        <w:tabs>
          <w:tab w:val="left" w:pos="6390"/>
        </w:tabs>
      </w:pPr>
    </w:p>
    <w:p w:rsidR="00BC64D4" w:rsidRPr="0029799C" w:rsidRDefault="00BC64D4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A03F24">
            <w:pPr>
              <w:jc w:val="center"/>
              <w:rPr>
                <w:sz w:val="22"/>
              </w:rPr>
            </w:pPr>
            <w:r w:rsidRPr="0029799C">
              <w:t>Kaşe ve İmza</w:t>
            </w:r>
          </w:p>
        </w:tc>
      </w:tr>
    </w:tbl>
    <w:p w:rsidR="00A03F24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F3744A" w:rsidP="00260231">
      <w:pPr>
        <w:rPr>
          <w:sz w:val="16"/>
        </w:rPr>
      </w:pPr>
      <w:r>
        <w:rPr>
          <w:sz w:val="16"/>
        </w:rPr>
        <w:t>Not: Ürünlerin kurulum</w:t>
      </w:r>
      <w:r w:rsidR="00726A5F">
        <w:rPr>
          <w:sz w:val="16"/>
        </w:rPr>
        <w:t>u</w:t>
      </w:r>
      <w:bookmarkStart w:id="0" w:name="_GoBack"/>
      <w:bookmarkEnd w:id="0"/>
      <w:r w:rsidR="00726A5F">
        <w:rPr>
          <w:sz w:val="16"/>
        </w:rPr>
        <w:t>, montajı</w:t>
      </w:r>
      <w:r>
        <w:rPr>
          <w:sz w:val="16"/>
        </w:rPr>
        <w:t xml:space="preserve"> ile teslimatı ve taşınmasına ait giderler yüklenici firmaya aittir. </w:t>
      </w: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Pr="00BC64D4" w:rsidRDefault="00A03F24" w:rsidP="00BC64D4">
      <w:pPr>
        <w:ind w:right="-5220"/>
        <w:jc w:val="both"/>
      </w:pPr>
    </w:p>
    <w:p w:rsidR="00131AD7" w:rsidRDefault="00EE3768" w:rsidP="00BC64D4">
      <w:pPr>
        <w:ind w:right="-5220"/>
        <w:jc w:val="both"/>
      </w:pPr>
      <w:r w:rsidRPr="00BC64D4">
        <w:tab/>
      </w:r>
      <w:r w:rsidRPr="00BC64D4">
        <w:tab/>
      </w:r>
      <w:r w:rsidRPr="00BC64D4"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EF" w:rsidRDefault="00F904EF" w:rsidP="00EE3768">
      <w:r>
        <w:separator/>
      </w:r>
    </w:p>
  </w:endnote>
  <w:endnote w:type="continuationSeparator" w:id="0">
    <w:p w:rsidR="00F904EF" w:rsidRDefault="00F904E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EF" w:rsidRDefault="00F904EF" w:rsidP="00EE3768">
      <w:r>
        <w:separator/>
      </w:r>
    </w:p>
  </w:footnote>
  <w:footnote w:type="continuationSeparator" w:id="0">
    <w:p w:rsidR="00F904EF" w:rsidRDefault="00F904E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1EAF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87B33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4F6672"/>
    <w:rsid w:val="005820FA"/>
    <w:rsid w:val="00593EFD"/>
    <w:rsid w:val="005C7296"/>
    <w:rsid w:val="005F4C7C"/>
    <w:rsid w:val="0063316F"/>
    <w:rsid w:val="00635542"/>
    <w:rsid w:val="00662FFB"/>
    <w:rsid w:val="00674185"/>
    <w:rsid w:val="00687A76"/>
    <w:rsid w:val="006974EA"/>
    <w:rsid w:val="006B2F43"/>
    <w:rsid w:val="006B39A7"/>
    <w:rsid w:val="007202FB"/>
    <w:rsid w:val="00726A5F"/>
    <w:rsid w:val="00737C6B"/>
    <w:rsid w:val="007504FE"/>
    <w:rsid w:val="00755E13"/>
    <w:rsid w:val="00763486"/>
    <w:rsid w:val="00775326"/>
    <w:rsid w:val="00797F9F"/>
    <w:rsid w:val="007A6086"/>
    <w:rsid w:val="007F2D7F"/>
    <w:rsid w:val="007F6A47"/>
    <w:rsid w:val="008051EF"/>
    <w:rsid w:val="00810048"/>
    <w:rsid w:val="00823C6D"/>
    <w:rsid w:val="00824F63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03F2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62F5"/>
    <w:rsid w:val="00B7264B"/>
    <w:rsid w:val="00B905C6"/>
    <w:rsid w:val="00B954DA"/>
    <w:rsid w:val="00BA5331"/>
    <w:rsid w:val="00BC64D4"/>
    <w:rsid w:val="00BD6D97"/>
    <w:rsid w:val="00BE1581"/>
    <w:rsid w:val="00C064EA"/>
    <w:rsid w:val="00C12D91"/>
    <w:rsid w:val="00C22859"/>
    <w:rsid w:val="00C5325C"/>
    <w:rsid w:val="00C547D2"/>
    <w:rsid w:val="00C75949"/>
    <w:rsid w:val="00C86A80"/>
    <w:rsid w:val="00CC287B"/>
    <w:rsid w:val="00CC5BBB"/>
    <w:rsid w:val="00CE666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3744A"/>
    <w:rsid w:val="00F45561"/>
    <w:rsid w:val="00F904EF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C381"/>
  <w15:docId w15:val="{F952ACDB-AA1C-4348-977E-30AABF1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cp:lastPrinted>2018-11-21T12:51:00Z</cp:lastPrinted>
  <dcterms:created xsi:type="dcterms:W3CDTF">2021-10-13T11:42:00Z</dcterms:created>
  <dcterms:modified xsi:type="dcterms:W3CDTF">2021-10-13T11:47:00Z</dcterms:modified>
</cp:coreProperties>
</file>